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4C" w:rsidRDefault="003A3017">
      <w:pPr>
        <w:rPr>
          <w:rFonts w:ascii="Segoe UI" w:hAnsi="Segoe UI" w:cs="Segoe UI"/>
          <w:color w:val="000000"/>
          <w:sz w:val="27"/>
          <w:szCs w:val="27"/>
        </w:rPr>
      </w:pPr>
      <w:hyperlink r:id="rId4" w:history="1">
        <w:r w:rsidRPr="00222329">
          <w:rPr>
            <w:rStyle w:val="a3"/>
            <w:rFonts w:ascii="Segoe UI" w:hAnsi="Segoe UI" w:cs="Segoe UI"/>
            <w:sz w:val="27"/>
            <w:szCs w:val="27"/>
          </w:rPr>
          <w:t>https://yandex.ru/video/preview/?filmId=17048856574245314170&amp;from=tabbar&amp;parent-reqid=1590988963532031-1440803371950798230700292-production-app-host-vla-web-yp-342&amp;text=инструктаж+на+летние+каникулы+для+учащихся+и+родителей</w:t>
        </w:r>
      </w:hyperlink>
    </w:p>
    <w:p w:rsidR="003A3017" w:rsidRDefault="003A3017"/>
    <w:sectPr w:rsidR="003A3017" w:rsidSect="001E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3017"/>
    <w:rsid w:val="001E114C"/>
    <w:rsid w:val="003A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7048856574245314170&amp;from=tabbar&amp;parent-reqid=1590988963532031-1440803371950798230700292-production-app-host-vla-web-yp-342&amp;text=&#1080;&#1085;&#1089;&#1090;&#1088;&#1091;&#1082;&#1090;&#1072;&#1078;+&#1085;&#1072;+&#1083;&#1077;&#1090;&#1085;&#1080;&#1077;+&#1082;&#1072;&#1085;&#1080;&#1082;&#1091;&#1083;&#1099;+&#1076;&#1083;&#1103;+&#1091;&#1095;&#1072;&#1097;&#1080;&#1093;&#1089;&#1103;+&#1080;+&#1088;&#1086;&#1076;&#1080;&#1090;&#1077;&#1083;&#1077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2020-06-02T10:04:00Z</dcterms:created>
  <dcterms:modified xsi:type="dcterms:W3CDTF">2020-06-02T10:05:00Z</dcterms:modified>
</cp:coreProperties>
</file>